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200" w:rsidRDefault="00D40B03">
      <w:pPr>
        <w:pStyle w:val="Tre"/>
        <w:spacing w:line="360" w:lineRule="auto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Propozycja pyta</w:t>
      </w:r>
      <w:r>
        <w:rPr>
          <w:rFonts w:ascii="Arial" w:hAnsi="Arial"/>
          <w:b/>
          <w:bCs/>
        </w:rPr>
        <w:t xml:space="preserve">ń </w:t>
      </w:r>
      <w:r>
        <w:rPr>
          <w:rFonts w:ascii="Arial" w:hAnsi="Arial"/>
          <w:b/>
          <w:bCs/>
        </w:rPr>
        <w:t>na egzamin dyplomowy na kierunku Stosunki mi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dzynarodowe</w:t>
      </w:r>
    </w:p>
    <w:p w:rsidR="00813200" w:rsidRDefault="00813200">
      <w:pPr>
        <w:pStyle w:val="Tre"/>
        <w:spacing w:line="360" w:lineRule="auto"/>
        <w:rPr>
          <w:rFonts w:ascii="Arial" w:eastAsia="Arial" w:hAnsi="Arial" w:cs="Arial"/>
        </w:rPr>
      </w:pP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Problemy bezpiecze</w:t>
      </w:r>
      <w:r>
        <w:rPr>
          <w:rFonts w:ascii="Arial" w:hAnsi="Arial"/>
        </w:rPr>
        <w:t>ń</w:t>
      </w:r>
      <w:r>
        <w:rPr>
          <w:rFonts w:ascii="Arial" w:hAnsi="Arial"/>
        </w:rPr>
        <w:t>stwa mi</w:t>
      </w:r>
      <w:r>
        <w:rPr>
          <w:rFonts w:ascii="Arial" w:hAnsi="Arial"/>
        </w:rPr>
        <w:t>ę</w:t>
      </w:r>
      <w:r>
        <w:rPr>
          <w:rFonts w:ascii="Arial" w:hAnsi="Arial"/>
        </w:rPr>
        <w:t>dzynarodowego w XXI wieku.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Rola globalizacji i regionalizacji w stosunkach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Uwarunkowania ewolucji i wyzwania stoj</w:t>
      </w:r>
      <w:r>
        <w:rPr>
          <w:rFonts w:ascii="Arial" w:hAnsi="Arial"/>
        </w:rPr>
        <w:t>ą</w:t>
      </w:r>
      <w:r>
        <w:rPr>
          <w:rFonts w:ascii="Arial" w:hAnsi="Arial"/>
        </w:rPr>
        <w:t>ce przed Uni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Europejsk</w:t>
      </w:r>
      <w:r>
        <w:rPr>
          <w:rFonts w:ascii="Arial" w:hAnsi="Arial"/>
        </w:rPr>
        <w:t>ą</w:t>
      </w:r>
      <w:r>
        <w:rPr>
          <w:rFonts w:ascii="Arial" w:hAnsi="Arial"/>
        </w:rPr>
        <w:t>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Scharakteryzuj transatlantycki system bezpiecze</w:t>
      </w:r>
      <w:r>
        <w:rPr>
          <w:rFonts w:ascii="Arial" w:hAnsi="Arial"/>
        </w:rPr>
        <w:t>ń</w:t>
      </w:r>
      <w:r>
        <w:rPr>
          <w:rFonts w:ascii="Arial" w:hAnsi="Arial"/>
        </w:rPr>
        <w:t>stwa i obrony.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Scharakteryzuj na wybranych przyk</w:t>
      </w:r>
      <w:r>
        <w:rPr>
          <w:rFonts w:ascii="Arial" w:hAnsi="Arial"/>
        </w:rPr>
        <w:t>ł</w:t>
      </w:r>
      <w:r>
        <w:rPr>
          <w:rFonts w:ascii="Arial" w:hAnsi="Arial"/>
        </w:rPr>
        <w:t>adach znaczenie po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ż</w:t>
      </w:r>
      <w:r>
        <w:rPr>
          <w:rFonts w:ascii="Arial" w:hAnsi="Arial"/>
        </w:rPr>
        <w:t>enia geograficznego dla prowadzenia polityki zagranicznej pa</w:t>
      </w:r>
      <w:r>
        <w:rPr>
          <w:rFonts w:ascii="Arial" w:hAnsi="Arial"/>
        </w:rPr>
        <w:t>ń</w:t>
      </w:r>
      <w:r>
        <w:rPr>
          <w:rFonts w:ascii="Arial" w:hAnsi="Arial"/>
        </w:rPr>
        <w:t>stwa.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Scharakteryzuj na wybranych przyk</w:t>
      </w:r>
      <w:r>
        <w:rPr>
          <w:rFonts w:ascii="Arial" w:hAnsi="Arial"/>
        </w:rPr>
        <w:t>ł</w:t>
      </w:r>
      <w:r>
        <w:rPr>
          <w:rFonts w:ascii="Arial" w:hAnsi="Arial"/>
        </w:rPr>
        <w:t>adach rol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pozapa</w:t>
      </w:r>
      <w:r>
        <w:rPr>
          <w:rFonts w:ascii="Arial" w:hAnsi="Arial"/>
        </w:rPr>
        <w:t>ń</w:t>
      </w:r>
      <w:r>
        <w:rPr>
          <w:rFonts w:ascii="Arial" w:hAnsi="Arial"/>
        </w:rPr>
        <w:t>stwowyc</w:t>
      </w:r>
      <w:r>
        <w:rPr>
          <w:rFonts w:ascii="Arial" w:hAnsi="Arial"/>
        </w:rPr>
        <w:t>h uczestnik</w:t>
      </w:r>
      <w:r>
        <w:rPr>
          <w:rFonts w:ascii="Arial" w:hAnsi="Arial"/>
        </w:rPr>
        <w:t>ó</w:t>
      </w:r>
      <w:r>
        <w:rPr>
          <w:rFonts w:ascii="Arial" w:hAnsi="Arial"/>
        </w:rPr>
        <w:t>w w stosunkach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Rola dyplomacji w stosunkach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 - analiza metod prowadzenia dyplomacji na wybranym przyk</w:t>
      </w:r>
      <w:r>
        <w:rPr>
          <w:rFonts w:ascii="Arial" w:hAnsi="Arial"/>
        </w:rPr>
        <w:t>ł</w:t>
      </w:r>
      <w:r>
        <w:rPr>
          <w:rFonts w:ascii="Arial" w:hAnsi="Arial"/>
        </w:rPr>
        <w:t>adzie.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Rola s</w:t>
      </w:r>
      <w:r>
        <w:rPr>
          <w:rFonts w:ascii="Arial" w:hAnsi="Arial"/>
        </w:rPr>
        <w:t>ą</w:t>
      </w:r>
      <w:r>
        <w:rPr>
          <w:rFonts w:ascii="Arial" w:hAnsi="Arial"/>
        </w:rPr>
        <w:t>downictwa mi</w:t>
      </w:r>
      <w:r>
        <w:rPr>
          <w:rFonts w:ascii="Arial" w:hAnsi="Arial"/>
        </w:rPr>
        <w:t>ę</w:t>
      </w:r>
      <w:r>
        <w:rPr>
          <w:rFonts w:ascii="Arial" w:hAnsi="Arial"/>
        </w:rPr>
        <w:t>dzynarodowego we wsp</w:t>
      </w:r>
      <w:r>
        <w:rPr>
          <w:rFonts w:ascii="Arial" w:hAnsi="Arial"/>
        </w:rPr>
        <w:t>ół</w:t>
      </w:r>
      <w:r>
        <w:rPr>
          <w:rFonts w:ascii="Arial" w:hAnsi="Arial"/>
        </w:rPr>
        <w:t>czesnych stosunkach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Efektywno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funkcjono</w:t>
      </w:r>
      <w:r>
        <w:rPr>
          <w:rFonts w:ascii="Arial" w:hAnsi="Arial"/>
        </w:rPr>
        <w:t>wania Polski w organizacjach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Rola medi</w:t>
      </w:r>
      <w:r>
        <w:rPr>
          <w:rFonts w:ascii="Arial" w:hAnsi="Arial"/>
        </w:rPr>
        <w:t>ó</w:t>
      </w:r>
      <w:r>
        <w:rPr>
          <w:rFonts w:ascii="Arial" w:hAnsi="Arial"/>
        </w:rPr>
        <w:t>w globalnych w relacjonowaniu wydarze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Wsp</w:t>
      </w:r>
      <w:r>
        <w:rPr>
          <w:rFonts w:ascii="Arial" w:hAnsi="Arial"/>
        </w:rPr>
        <w:t>ół</w:t>
      </w:r>
      <w:r>
        <w:rPr>
          <w:rFonts w:ascii="Arial" w:hAnsi="Arial"/>
        </w:rPr>
        <w:t>czesne stosunki mi</w:t>
      </w:r>
      <w:r>
        <w:rPr>
          <w:rFonts w:ascii="Arial" w:hAnsi="Arial"/>
        </w:rPr>
        <w:t>ę</w:t>
      </w:r>
      <w:r>
        <w:rPr>
          <w:rFonts w:ascii="Arial" w:hAnsi="Arial"/>
        </w:rPr>
        <w:t>dzynarodowe widziane z perspektywy za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ż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teorii realistycznej i liberalnej.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Scharakteryzuj na wybranych przyk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adach </w:t>
      </w:r>
      <w:r>
        <w:rPr>
          <w:rFonts w:ascii="Arial" w:hAnsi="Arial"/>
        </w:rPr>
        <w:t>znaczenie r</w:t>
      </w:r>
      <w:r>
        <w:rPr>
          <w:rFonts w:ascii="Arial" w:hAnsi="Arial"/>
        </w:rPr>
        <w:t>óż</w:t>
      </w:r>
      <w:r>
        <w:rPr>
          <w:rFonts w:ascii="Arial" w:hAnsi="Arial"/>
        </w:rPr>
        <w:t>norodno</w:t>
      </w:r>
      <w:r>
        <w:rPr>
          <w:rFonts w:ascii="Arial" w:hAnsi="Arial"/>
        </w:rPr>
        <w:t>ś</w:t>
      </w:r>
      <w:r>
        <w:rPr>
          <w:rFonts w:ascii="Arial" w:hAnsi="Arial"/>
        </w:rPr>
        <w:t>ci kulturowej w polityce mi</w:t>
      </w:r>
      <w:r>
        <w:rPr>
          <w:rFonts w:ascii="Arial" w:hAnsi="Arial"/>
        </w:rPr>
        <w:t>ę</w:t>
      </w:r>
      <w:r>
        <w:rPr>
          <w:rFonts w:ascii="Arial" w:hAnsi="Arial"/>
        </w:rPr>
        <w:t>dzynarodowej.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Czynniki integruj</w:t>
      </w:r>
      <w:r>
        <w:rPr>
          <w:rFonts w:ascii="Arial" w:hAnsi="Arial"/>
        </w:rPr>
        <w:t>ą</w:t>
      </w:r>
      <w:r>
        <w:rPr>
          <w:rFonts w:ascii="Arial" w:hAnsi="Arial"/>
        </w:rPr>
        <w:t>ce i dezintegruj</w:t>
      </w:r>
      <w:r>
        <w:rPr>
          <w:rFonts w:ascii="Arial" w:hAnsi="Arial"/>
        </w:rPr>
        <w:t>ą</w:t>
      </w:r>
      <w:r>
        <w:rPr>
          <w:rFonts w:ascii="Arial" w:hAnsi="Arial"/>
        </w:rPr>
        <w:t>ce przestrze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 xml:space="preserve">Europy </w:t>
      </w:r>
      <w:r>
        <w:rPr>
          <w:rFonts w:ascii="Arial" w:hAnsi="Arial"/>
        </w:rPr>
        <w:t>Ś</w:t>
      </w:r>
      <w:r>
        <w:rPr>
          <w:rFonts w:ascii="Arial" w:hAnsi="Arial"/>
        </w:rPr>
        <w:t>rodkowej.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Polityka zagraniczna Polski w XXI wieku wobec wybranego pa</w:t>
      </w:r>
      <w:r>
        <w:rPr>
          <w:rFonts w:ascii="Arial" w:hAnsi="Arial"/>
        </w:rPr>
        <w:t>ń</w:t>
      </w:r>
      <w:r>
        <w:rPr>
          <w:rFonts w:ascii="Arial" w:hAnsi="Arial"/>
        </w:rPr>
        <w:t xml:space="preserve">stwa. Uwarunkowania, cele, </w:t>
      </w:r>
      <w:r>
        <w:rPr>
          <w:rFonts w:ascii="Arial" w:hAnsi="Arial"/>
        </w:rPr>
        <w:t>ś</w:t>
      </w:r>
      <w:r>
        <w:rPr>
          <w:rFonts w:ascii="Arial" w:hAnsi="Arial"/>
        </w:rPr>
        <w:t>rodki i metody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Por</w:t>
      </w:r>
      <w:r>
        <w:rPr>
          <w:rFonts w:ascii="Arial" w:hAnsi="Arial"/>
        </w:rPr>
        <w:t>ó</w:t>
      </w:r>
      <w:r>
        <w:rPr>
          <w:rFonts w:ascii="Arial" w:hAnsi="Arial"/>
        </w:rPr>
        <w:t>wnaj dwa wybrane sys</w:t>
      </w:r>
      <w:r>
        <w:rPr>
          <w:rFonts w:ascii="Arial" w:hAnsi="Arial"/>
        </w:rPr>
        <w:t>temy polityczne wyst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r>
        <w:rPr>
          <w:rFonts w:ascii="Arial" w:hAnsi="Arial"/>
        </w:rPr>
        <w:t>ce w Europie.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Scharakteryzuj znaczenie zagadnienia ochrony </w:t>
      </w:r>
      <w:r>
        <w:rPr>
          <w:rFonts w:ascii="Arial" w:hAnsi="Arial"/>
        </w:rPr>
        <w:t>ś</w:t>
      </w:r>
      <w:r>
        <w:rPr>
          <w:rFonts w:ascii="Arial" w:hAnsi="Arial"/>
        </w:rPr>
        <w:t>rodowiska dla wsp</w:t>
      </w:r>
      <w:r>
        <w:rPr>
          <w:rFonts w:ascii="Arial" w:hAnsi="Arial"/>
        </w:rPr>
        <w:t>ół</w:t>
      </w:r>
      <w:r>
        <w:rPr>
          <w:rFonts w:ascii="Arial" w:hAnsi="Arial"/>
        </w:rPr>
        <w:t>czesnych stosunk</w:t>
      </w:r>
      <w:r>
        <w:rPr>
          <w:rFonts w:ascii="Arial" w:hAnsi="Arial"/>
        </w:rPr>
        <w:t>ó</w:t>
      </w:r>
      <w:r>
        <w:rPr>
          <w:rFonts w:ascii="Arial" w:hAnsi="Arial"/>
        </w:rPr>
        <w:t>w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Por</w:t>
      </w:r>
      <w:r>
        <w:rPr>
          <w:rFonts w:ascii="Arial" w:hAnsi="Arial"/>
        </w:rPr>
        <w:t>ó</w:t>
      </w:r>
      <w:r>
        <w:rPr>
          <w:rFonts w:ascii="Arial" w:hAnsi="Arial"/>
        </w:rPr>
        <w:t>wnaj model gospodarki liberalnej z modelem gospodarki socjalnej. Wska</w:t>
      </w:r>
      <w:r>
        <w:rPr>
          <w:rFonts w:ascii="Arial" w:hAnsi="Arial"/>
        </w:rPr>
        <w:t xml:space="preserve">ż </w:t>
      </w:r>
      <w:r>
        <w:rPr>
          <w:rFonts w:ascii="Arial" w:hAnsi="Arial"/>
        </w:rPr>
        <w:t>na najwa</w:t>
      </w:r>
      <w:r>
        <w:rPr>
          <w:rFonts w:ascii="Arial" w:hAnsi="Arial"/>
        </w:rPr>
        <w:t>ż</w:t>
      </w:r>
      <w:r>
        <w:rPr>
          <w:rFonts w:ascii="Arial" w:hAnsi="Arial"/>
        </w:rPr>
        <w:t>niejsze r</w:t>
      </w:r>
      <w:r>
        <w:rPr>
          <w:rFonts w:ascii="Arial" w:hAnsi="Arial"/>
        </w:rPr>
        <w:t>óż</w:t>
      </w:r>
      <w:r>
        <w:rPr>
          <w:rFonts w:ascii="Arial" w:hAnsi="Arial"/>
        </w:rPr>
        <w:t>nice i uwarunkowania</w:t>
      </w:r>
      <w:r>
        <w:rPr>
          <w:rFonts w:ascii="Arial" w:hAnsi="Arial"/>
        </w:rPr>
        <w:t>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</w:rPr>
        <w:t>ó</w:t>
      </w:r>
      <w:r>
        <w:rPr>
          <w:rFonts w:ascii="Arial" w:hAnsi="Arial"/>
        </w:rPr>
        <w:t>re pa</w:t>
      </w:r>
      <w:r>
        <w:rPr>
          <w:rFonts w:ascii="Arial" w:hAnsi="Arial"/>
        </w:rPr>
        <w:t>ń</w:t>
      </w:r>
      <w:r>
        <w:rPr>
          <w:rFonts w:ascii="Arial" w:hAnsi="Arial"/>
        </w:rPr>
        <w:t>stwa i organizacje mi</w:t>
      </w:r>
      <w:r>
        <w:rPr>
          <w:rFonts w:ascii="Arial" w:hAnsi="Arial"/>
        </w:rPr>
        <w:t>ę</w:t>
      </w:r>
      <w:r>
        <w:rPr>
          <w:rFonts w:ascii="Arial" w:hAnsi="Arial"/>
        </w:rPr>
        <w:t>dzynarodowe odgrywaj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najwi</w:t>
      </w:r>
      <w:r>
        <w:rPr>
          <w:rFonts w:ascii="Arial" w:hAnsi="Arial"/>
        </w:rPr>
        <w:t>ę</w:t>
      </w:r>
      <w:r>
        <w:rPr>
          <w:rFonts w:ascii="Arial" w:hAnsi="Arial"/>
        </w:rPr>
        <w:t>ksza rol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w handlu mi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dzynarodowym. Przyczyny ewolucji </w:t>
      </w:r>
      <w:r>
        <w:rPr>
          <w:rFonts w:ascii="Arial" w:hAnsi="Arial"/>
        </w:rPr>
        <w:t>ś</w:t>
      </w:r>
      <w:r>
        <w:rPr>
          <w:rFonts w:ascii="Arial" w:hAnsi="Arial"/>
        </w:rPr>
        <w:t>wiatowej gospodarki.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Scharakteryzuj przyczyny i skutki zako</w:t>
      </w:r>
      <w:r>
        <w:rPr>
          <w:rFonts w:ascii="Arial" w:hAnsi="Arial"/>
        </w:rPr>
        <w:t>ń</w:t>
      </w:r>
      <w:r>
        <w:rPr>
          <w:rFonts w:ascii="Arial" w:hAnsi="Arial"/>
        </w:rPr>
        <w:t>czenia Zimnej Wojny w Europie</w:t>
      </w:r>
    </w:p>
    <w:p w:rsidR="00813200" w:rsidRDefault="00D40B03">
      <w:pPr>
        <w:pStyle w:val="Tre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Scharakteryzuj znaczenie Bliskiego i </w:t>
      </w:r>
      <w:r>
        <w:rPr>
          <w:rFonts w:ascii="Arial" w:hAnsi="Arial"/>
        </w:rPr>
        <w:t>Ś</w:t>
      </w:r>
      <w:r>
        <w:rPr>
          <w:rFonts w:ascii="Arial" w:hAnsi="Arial"/>
        </w:rPr>
        <w:t xml:space="preserve">rodkowego </w:t>
      </w:r>
      <w:r>
        <w:rPr>
          <w:rFonts w:ascii="Arial" w:hAnsi="Arial"/>
        </w:rPr>
        <w:t>Wschodu dla wsp</w:t>
      </w:r>
      <w:r>
        <w:rPr>
          <w:rFonts w:ascii="Arial" w:hAnsi="Arial"/>
        </w:rPr>
        <w:t>ół</w:t>
      </w:r>
      <w:r>
        <w:rPr>
          <w:rFonts w:ascii="Arial" w:hAnsi="Arial"/>
        </w:rPr>
        <w:t>czesnych stosunk</w:t>
      </w:r>
      <w:r>
        <w:rPr>
          <w:rFonts w:ascii="Arial" w:hAnsi="Arial"/>
        </w:rPr>
        <w:t>ó</w:t>
      </w:r>
      <w:r>
        <w:rPr>
          <w:rFonts w:ascii="Arial" w:hAnsi="Arial"/>
        </w:rPr>
        <w:t>w mi</w:t>
      </w:r>
      <w:r>
        <w:rPr>
          <w:rFonts w:ascii="Arial" w:hAnsi="Arial"/>
        </w:rPr>
        <w:t>ę</w:t>
      </w:r>
      <w:r>
        <w:rPr>
          <w:rFonts w:ascii="Arial" w:hAnsi="Arial"/>
        </w:rPr>
        <w:t>dzynarodowych.</w:t>
      </w:r>
    </w:p>
    <w:sectPr w:rsidR="008132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03" w:rsidRDefault="00D40B03">
      <w:r>
        <w:separator/>
      </w:r>
    </w:p>
  </w:endnote>
  <w:endnote w:type="continuationSeparator" w:id="0">
    <w:p w:rsidR="00D40B03" w:rsidRDefault="00D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0" w:rsidRDefault="00813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03" w:rsidRDefault="00D40B03">
      <w:r>
        <w:separator/>
      </w:r>
    </w:p>
  </w:footnote>
  <w:footnote w:type="continuationSeparator" w:id="0">
    <w:p w:rsidR="00D40B03" w:rsidRDefault="00D4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00" w:rsidRDefault="00813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7A4"/>
    <w:multiLevelType w:val="hybridMultilevel"/>
    <w:tmpl w:val="DF882924"/>
    <w:styleLink w:val="Numery"/>
    <w:lvl w:ilvl="0" w:tplc="9446C7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8DA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CED3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CEA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0838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8EA8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AED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E5EB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248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310256"/>
    <w:multiLevelType w:val="hybridMultilevel"/>
    <w:tmpl w:val="DF88292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200"/>
    <w:rsid w:val="00813200"/>
    <w:rsid w:val="00A24B90"/>
    <w:rsid w:val="00D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Plech</dc:creator>
  <cp:lastModifiedBy>Monika Plech</cp:lastModifiedBy>
  <cp:revision>2</cp:revision>
  <dcterms:created xsi:type="dcterms:W3CDTF">2019-05-28T08:13:00Z</dcterms:created>
  <dcterms:modified xsi:type="dcterms:W3CDTF">2019-05-28T08:13:00Z</dcterms:modified>
</cp:coreProperties>
</file>